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F3B7EB" w14:textId="61E00693" w:rsidR="002970E6" w:rsidRDefault="002970E6">
      <w:pPr>
        <w:rPr>
          <w:lang w:val="es-CO"/>
        </w:rPr>
      </w:pPr>
      <w:r w:rsidRPr="002970E6">
        <w:rPr>
          <w:lang w:val="es-CO"/>
        </w:rPr>
        <w:t>Construir y entregar mínimo un proyecto de instrumentos de evaluación sobre la(s) norma (s) sectoriales de competencia laboral en la(s) que va a evaluar, o en las que tenga dominio técnico,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</w:t>
      </w:r>
    </w:p>
    <w:p w14:paraId="6189CC76" w14:textId="4EB66ED9" w:rsidR="005136F9" w:rsidRDefault="003724AF" w:rsidP="003724AF">
      <w:pPr>
        <w:rPr>
          <w:lang w:val="es-CO"/>
        </w:rPr>
      </w:pPr>
      <w:r w:rsidRPr="003724AF">
        <w:rPr>
          <w:lang w:val="es-CO"/>
        </w:rPr>
        <w:t>Se finalizaron los ajustes Metodológicos y Técnicos a los indicadores de conocimiento, desempeño y producto del PI 10619 NSCL 210301089</w:t>
      </w:r>
    </w:p>
    <w:p w14:paraId="69278247" w14:textId="6CE7E01A" w:rsidR="003724AF" w:rsidRDefault="003724AF" w:rsidP="003724AF">
      <w:pPr>
        <w:jc w:val="center"/>
        <w:rPr>
          <w:lang w:val="es-CO"/>
        </w:rPr>
      </w:pPr>
      <w:r>
        <w:rPr>
          <w:noProof/>
        </w:rPr>
        <w:drawing>
          <wp:inline distT="0" distB="0" distL="0" distR="0" wp14:anchorId="168D23EF" wp14:editId="43A6CB00">
            <wp:extent cx="6186435" cy="3479800"/>
            <wp:effectExtent l="0" t="0" r="5080" b="6350"/>
            <wp:docPr id="2047007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007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8813" cy="3486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63EE3" w14:textId="7B694A9F" w:rsidR="003724AF" w:rsidRDefault="003724AF" w:rsidP="003724AF">
      <w:pPr>
        <w:jc w:val="center"/>
        <w:rPr>
          <w:lang w:val="es-CO"/>
        </w:rPr>
      </w:pPr>
      <w:r>
        <w:rPr>
          <w:noProof/>
        </w:rPr>
        <w:drawing>
          <wp:inline distT="0" distB="0" distL="0" distR="0" wp14:anchorId="1160AB54" wp14:editId="190D5D82">
            <wp:extent cx="6150310" cy="3459480"/>
            <wp:effectExtent l="0" t="0" r="3175" b="7620"/>
            <wp:docPr id="14559491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9491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1463" cy="3465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F96BB" w14:textId="77777777" w:rsidR="003724AF" w:rsidRDefault="003724AF" w:rsidP="003724AF">
      <w:pPr>
        <w:jc w:val="center"/>
        <w:rPr>
          <w:lang w:val="es-CO"/>
        </w:rPr>
      </w:pPr>
    </w:p>
    <w:p w14:paraId="1C155C55" w14:textId="2DD10835" w:rsidR="003724AF" w:rsidRDefault="003724AF" w:rsidP="003724AF">
      <w:pPr>
        <w:jc w:val="center"/>
        <w:rPr>
          <w:lang w:val="es-CO"/>
        </w:rPr>
      </w:pPr>
      <w:r>
        <w:rPr>
          <w:noProof/>
        </w:rPr>
        <w:lastRenderedPageBreak/>
        <w:drawing>
          <wp:inline distT="0" distB="0" distL="0" distR="0" wp14:anchorId="4734A0A9" wp14:editId="2AA261D0">
            <wp:extent cx="7052310" cy="3966845"/>
            <wp:effectExtent l="0" t="0" r="0" b="0"/>
            <wp:docPr id="12160858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8586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2DE25" w14:textId="77777777" w:rsidR="003724AF" w:rsidRDefault="003724AF" w:rsidP="003724AF">
      <w:pPr>
        <w:jc w:val="center"/>
        <w:rPr>
          <w:lang w:val="es-CO"/>
        </w:rPr>
      </w:pPr>
    </w:p>
    <w:sectPr w:rsidR="003724AF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228C"/>
    <w:rsid w:val="00124A40"/>
    <w:rsid w:val="00151871"/>
    <w:rsid w:val="001679A5"/>
    <w:rsid w:val="00172E75"/>
    <w:rsid w:val="001768EC"/>
    <w:rsid w:val="001D1158"/>
    <w:rsid w:val="0022360A"/>
    <w:rsid w:val="002264AD"/>
    <w:rsid w:val="00230EA5"/>
    <w:rsid w:val="0024452D"/>
    <w:rsid w:val="0026752B"/>
    <w:rsid w:val="002970E6"/>
    <w:rsid w:val="003162F5"/>
    <w:rsid w:val="003724AF"/>
    <w:rsid w:val="00410E6E"/>
    <w:rsid w:val="00416D79"/>
    <w:rsid w:val="004369C7"/>
    <w:rsid w:val="00486AFC"/>
    <w:rsid w:val="00487E8F"/>
    <w:rsid w:val="004E7573"/>
    <w:rsid w:val="005136F9"/>
    <w:rsid w:val="005752CF"/>
    <w:rsid w:val="005D7B08"/>
    <w:rsid w:val="00602B37"/>
    <w:rsid w:val="00604C50"/>
    <w:rsid w:val="00634FF6"/>
    <w:rsid w:val="00644524"/>
    <w:rsid w:val="00656F60"/>
    <w:rsid w:val="00697E0F"/>
    <w:rsid w:val="006A2946"/>
    <w:rsid w:val="006A41F3"/>
    <w:rsid w:val="006D1C48"/>
    <w:rsid w:val="007109F1"/>
    <w:rsid w:val="00731072"/>
    <w:rsid w:val="007A5F9E"/>
    <w:rsid w:val="008A5CE9"/>
    <w:rsid w:val="00994817"/>
    <w:rsid w:val="009D07EF"/>
    <w:rsid w:val="009E633A"/>
    <w:rsid w:val="00A534B4"/>
    <w:rsid w:val="00AA3FCD"/>
    <w:rsid w:val="00B31AD0"/>
    <w:rsid w:val="00B60CFB"/>
    <w:rsid w:val="00BA4F7B"/>
    <w:rsid w:val="00BB3D86"/>
    <w:rsid w:val="00BE431B"/>
    <w:rsid w:val="00BF2223"/>
    <w:rsid w:val="00C62836"/>
    <w:rsid w:val="00CD31C6"/>
    <w:rsid w:val="00CE7FB0"/>
    <w:rsid w:val="00D02928"/>
    <w:rsid w:val="00D03BB0"/>
    <w:rsid w:val="00DD3F22"/>
    <w:rsid w:val="00DE16BD"/>
    <w:rsid w:val="00DE7EAB"/>
    <w:rsid w:val="00E07C7C"/>
    <w:rsid w:val="00E64CD0"/>
    <w:rsid w:val="00EA2FB4"/>
    <w:rsid w:val="00EC3BDF"/>
    <w:rsid w:val="00EF684A"/>
    <w:rsid w:val="00F27A46"/>
    <w:rsid w:val="00F32C7B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604C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2026-07-29T18:33:00Z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2026-01-29T00:08:52Z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5a6a4f1f-57b2-40ef-b12c-b65ce17324f0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